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«Школа №67»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__________________Сысоева НЕ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31.08.2024 года №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center"/>
        <w:spacing w:before="0" w:after="0" w:line="240" w:lineRule="auto"/>
        <w:widowControl w:val="off"/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>
        <w:rPr>
          <w:rFonts w:ascii="Times New Roman" w:hAnsi="Times New Roman" w:cs="Times New Roman"/>
          <w:sz w:val="32"/>
          <w:szCs w:val="32"/>
        </w:rPr>
        <w:t xml:space="preserve">оценочных процедур</w:t>
      </w:r>
      <w:r/>
    </w:p>
    <w:p>
      <w:pPr>
        <w:pStyle w:val="626"/>
        <w:spacing w:before="0" w:after="0" w:line="240" w:lineRule="auto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Ростова-на-Дону «Школа № 67 имени 6-й Гвардейской Сивашской танковой бригады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</w:t>
      </w:r>
      <w:r>
        <w:rPr>
          <w:rFonts w:ascii="Times New Roman" w:hAnsi="Times New Roman" w:cs="Times New Roman"/>
          <w:b/>
          <w:sz w:val="32"/>
          <w:szCs w:val="32"/>
        </w:rPr>
        <w:t xml:space="preserve">ие 202</w:t>
      </w:r>
      <w:r>
        <w:rPr>
          <w:rFonts w:ascii="Times New Roman" w:hAnsi="Times New Roman" w:cs="Times New Roman"/>
          <w:b/>
          <w:sz w:val="32"/>
          <w:szCs w:val="32"/>
        </w:rPr>
        <w:t xml:space="preserve">4-202</w:t>
      </w:r>
      <w:r>
        <w:rPr>
          <w:rFonts w:ascii="Times New Roman" w:hAnsi="Times New Roman" w:cs="Times New Roman"/>
          <w:b/>
          <w:sz w:val="32"/>
          <w:szCs w:val="32"/>
        </w:rPr>
        <w:t xml:space="preserve">5 учебного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6362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356"/>
        <w:gridCol w:w="567"/>
        <w:gridCol w:w="567"/>
        <w:gridCol w:w="567"/>
      </w:tblGrid>
      <w:tr>
        <w:tblPrEx/>
        <w:trPr>
          <w:trHeight w:val="111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3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полугодие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2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restart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Стартовая диагностика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 увлечением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(ОПК)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ОСНОВНОЕ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565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9"/>
        <w:gridCol w:w="579"/>
        <w:gridCol w:w="579"/>
        <w:gridCol w:w="579"/>
        <w:gridCol w:w="603"/>
        <w:gridCol w:w="580"/>
        <w:gridCol w:w="581"/>
        <w:gridCol w:w="581"/>
        <w:gridCol w:w="581"/>
        <w:gridCol w:w="585"/>
        <w:gridCol w:w="581"/>
        <w:gridCol w:w="581"/>
        <w:gridCol w:w="581"/>
        <w:gridCol w:w="581"/>
        <w:gridCol w:w="604"/>
        <w:gridCol w:w="581"/>
        <w:gridCol w:w="581"/>
        <w:gridCol w:w="581"/>
        <w:gridCol w:w="581"/>
        <w:gridCol w:w="604"/>
        <w:gridCol w:w="581"/>
        <w:gridCol w:w="718"/>
        <w:gridCol w:w="637"/>
        <w:gridCol w:w="63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3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полугодие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(ОДНКНДК)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Рассказы о родной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родного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Донского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правовых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СРЕДНЕЕ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565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5"/>
        <w:gridCol w:w="9"/>
        <w:gridCol w:w="574"/>
        <w:gridCol w:w="16"/>
        <w:gridCol w:w="571"/>
        <w:gridCol w:w="17"/>
        <w:gridCol w:w="569"/>
        <w:gridCol w:w="19"/>
        <w:gridCol w:w="595"/>
        <w:gridCol w:w="19"/>
        <w:gridCol w:w="477"/>
        <w:gridCol w:w="589"/>
        <w:gridCol w:w="589"/>
        <w:gridCol w:w="591"/>
        <w:gridCol w:w="594"/>
        <w:gridCol w:w="477"/>
        <w:gridCol w:w="591"/>
        <w:gridCol w:w="590"/>
        <w:gridCol w:w="591"/>
        <w:gridCol w:w="620"/>
        <w:gridCol w:w="540"/>
        <w:gridCol w:w="582"/>
        <w:gridCol w:w="38"/>
        <w:gridCol w:w="547"/>
        <w:gridCol w:w="42"/>
        <w:gridCol w:w="593"/>
        <w:gridCol w:w="619"/>
        <w:gridCol w:w="590"/>
        <w:gridCol w:w="718"/>
        <w:gridCol w:w="637"/>
        <w:gridCol w:w="637"/>
      </w:tblGrid>
      <w:tr>
        <w:tblPrEx/>
        <w:trPr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39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полугодие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9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9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Родная литература (русская)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Астрономия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678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Текст выноски Знак"/>
    <w:basedOn w:val="617"/>
    <w:qFormat/>
    <w:rPr>
      <w:rFonts w:ascii="Tahoma" w:hAnsi="Tahoma" w:cs="Tahoma"/>
      <w:sz w:val="16"/>
      <w:szCs w:val="16"/>
    </w:rPr>
  </w:style>
  <w:style w:type="character" w:styleId="619">
    <w:name w:val="Основной текст_"/>
    <w:qFormat/>
    <w:rPr>
      <w:sz w:val="27"/>
      <w:szCs w:val="27"/>
      <w:shd w:val="clear" w:color="auto" w:fill="ffffff"/>
    </w:rPr>
  </w:style>
  <w:style w:type="paragraph" w:styleId="620">
    <w:name w:val="Heading"/>
    <w:basedOn w:val="616"/>
    <w:next w:val="6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1">
    <w:name w:val="Body Text"/>
    <w:basedOn w:val="616"/>
    <w:pPr>
      <w:spacing w:before="0" w:after="140" w:line="276" w:lineRule="auto"/>
    </w:pPr>
  </w:style>
  <w:style w:type="paragraph" w:styleId="622">
    <w:name w:val="List"/>
    <w:basedOn w:val="621"/>
  </w:style>
  <w:style w:type="paragraph" w:styleId="623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4">
    <w:name w:val="Index"/>
    <w:basedOn w:val="616"/>
    <w:qFormat/>
    <w:pPr>
      <w:suppressLineNumbers/>
    </w:pPr>
  </w:style>
  <w:style w:type="paragraph" w:styleId="625">
    <w:name w:val="Текст выноски"/>
    <w:basedOn w:val="616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26">
    <w:name w:val="Основной текст1"/>
    <w:basedOn w:val="616"/>
    <w:qFormat/>
    <w:pPr>
      <w:jc w:val="center"/>
      <w:spacing w:before="0" w:after="480" w:line="374" w:lineRule="exact"/>
      <w:shd w:val="clear" w:color="auto" w:fill="ffffff"/>
      <w:widowControl w:val="off"/>
    </w:pPr>
    <w:rPr>
      <w:sz w:val="27"/>
      <w:szCs w:val="27"/>
      <w:lang w:val="en-US"/>
    </w:rPr>
  </w:style>
  <w:style w:type="paragraph" w:styleId="627">
    <w:name w:val="Table Contents"/>
    <w:basedOn w:val="616"/>
    <w:qFormat/>
    <w:pPr>
      <w:widowControl w:val="off"/>
      <w:suppressLineNumbers/>
    </w:pPr>
  </w:style>
  <w:style w:type="paragraph" w:styleId="628">
    <w:name w:val="Table Heading"/>
    <w:basedOn w:val="627"/>
    <w:qFormat/>
    <w:pPr>
      <w:jc w:val="center"/>
      <w:suppressLineNumbers/>
    </w:pPr>
    <w:rPr>
      <w:b/>
      <w:bCs/>
    </w:rPr>
  </w:style>
  <w:style w:type="character" w:styleId="37446" w:default="1">
    <w:name w:val="Default Paragraph Font"/>
    <w:uiPriority w:val="1"/>
    <w:semiHidden/>
    <w:unhideWhenUsed/>
  </w:style>
  <w:style w:type="numbering" w:styleId="37447" w:default="1">
    <w:name w:val="No List"/>
    <w:uiPriority w:val="99"/>
    <w:semiHidden/>
    <w:unhideWhenUsed/>
  </w:style>
  <w:style w:type="table" w:styleId="374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dc:language>en-US</dc:language>
  <cp:lastModifiedBy>Школа № 67 (МОУ СОШ 67)</cp:lastModifiedBy>
  <cp:revision>4</cp:revision>
  <dcterms:created xsi:type="dcterms:W3CDTF">2023-09-11T11:18:00Z</dcterms:created>
  <dcterms:modified xsi:type="dcterms:W3CDTF">2024-11-12T07:22:34Z</dcterms:modified>
</cp:coreProperties>
</file>